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61"/>
      </w:tblGrid>
      <w:tr w:rsidR="00A45DC2" w14:paraId="26A0191A" w14:textId="77777777" w:rsidTr="00A45DC2">
        <w:trPr>
          <w:trHeight w:val="353"/>
        </w:trPr>
        <w:tc>
          <w:tcPr>
            <w:tcW w:w="12661" w:type="dxa"/>
            <w:shd w:val="clear" w:color="auto" w:fill="ED7D31" w:themeFill="accent2"/>
          </w:tcPr>
          <w:p w14:paraId="3C2EEB38" w14:textId="000856E6" w:rsidR="00A45DC2" w:rsidRDefault="00A45DC2" w:rsidP="00A45DC2">
            <w:pPr>
              <w:jc w:val="center"/>
              <w:rPr>
                <w:b/>
                <w:bCs/>
                <w:sz w:val="32"/>
                <w:szCs w:val="32"/>
              </w:rPr>
            </w:pPr>
            <w:r w:rsidRPr="00A45DC2">
              <w:rPr>
                <w:b/>
                <w:bCs/>
                <w:sz w:val="32"/>
                <w:szCs w:val="32"/>
              </w:rPr>
              <w:t xml:space="preserve">IBDP Geography - </w:t>
            </w:r>
            <w:r w:rsidRPr="00A45DC2">
              <w:rPr>
                <w:b/>
                <w:bCs/>
                <w:sz w:val="32"/>
                <w:szCs w:val="32"/>
              </w:rPr>
              <w:t xml:space="preserve">The </w:t>
            </w:r>
            <w:r w:rsidR="00190F7A">
              <w:rPr>
                <w:b/>
                <w:bCs/>
                <w:sz w:val="32"/>
                <w:szCs w:val="32"/>
              </w:rPr>
              <w:t>R</w:t>
            </w:r>
            <w:r w:rsidRPr="00A45DC2">
              <w:rPr>
                <w:b/>
                <w:bCs/>
                <w:sz w:val="32"/>
                <w:szCs w:val="32"/>
              </w:rPr>
              <w:t xml:space="preserve">ole of TNCs in </w:t>
            </w:r>
            <w:r w:rsidR="00190F7A">
              <w:rPr>
                <w:b/>
                <w:bCs/>
                <w:sz w:val="32"/>
                <w:szCs w:val="32"/>
              </w:rPr>
              <w:t>E</w:t>
            </w:r>
            <w:r w:rsidRPr="00A45DC2">
              <w:rPr>
                <w:b/>
                <w:bCs/>
                <w:sz w:val="32"/>
                <w:szCs w:val="32"/>
              </w:rPr>
              <w:t xml:space="preserve">xpanding </w:t>
            </w:r>
            <w:r w:rsidR="00190F7A">
              <w:rPr>
                <w:b/>
                <w:bCs/>
                <w:sz w:val="32"/>
                <w:szCs w:val="32"/>
              </w:rPr>
              <w:t>I</w:t>
            </w:r>
            <w:r w:rsidRPr="00A45DC2">
              <w:rPr>
                <w:b/>
                <w:bCs/>
                <w:sz w:val="32"/>
                <w:szCs w:val="32"/>
              </w:rPr>
              <w:t xml:space="preserve">nternational </w:t>
            </w:r>
            <w:r w:rsidR="00190F7A">
              <w:rPr>
                <w:b/>
                <w:bCs/>
                <w:sz w:val="32"/>
                <w:szCs w:val="32"/>
              </w:rPr>
              <w:t>T</w:t>
            </w:r>
            <w:r w:rsidRPr="00A45DC2">
              <w:rPr>
                <w:b/>
                <w:bCs/>
                <w:sz w:val="32"/>
                <w:szCs w:val="32"/>
              </w:rPr>
              <w:t xml:space="preserve">ourism </w:t>
            </w:r>
            <w:r w:rsidR="00190F7A">
              <w:rPr>
                <w:b/>
                <w:bCs/>
                <w:sz w:val="32"/>
                <w:szCs w:val="32"/>
              </w:rPr>
              <w:t>D</w:t>
            </w:r>
            <w:r w:rsidRPr="00A45DC2">
              <w:rPr>
                <w:b/>
                <w:bCs/>
                <w:sz w:val="32"/>
                <w:szCs w:val="32"/>
              </w:rPr>
              <w:t>estinations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14:paraId="62E281F2" w14:textId="6A4D8D34" w:rsidR="00A45DC2" w:rsidRPr="00A45DC2" w:rsidRDefault="00A45DC2" w:rsidP="00A45D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Ryanair &amp; EasyJet</w:t>
            </w:r>
          </w:p>
        </w:tc>
        <w:bookmarkStart w:id="0" w:name="_GoBack"/>
        <w:bookmarkEnd w:id="0"/>
      </w:tr>
    </w:tbl>
    <w:p w14:paraId="7579EB09" w14:textId="02D7A122" w:rsidR="00FB0FF8" w:rsidRDefault="00FB0F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4950"/>
        <w:gridCol w:w="5405"/>
      </w:tblGrid>
      <w:tr w:rsidR="00A45DC2" w14:paraId="6A7B1FEE" w14:textId="77777777" w:rsidTr="00A45DC2">
        <w:trPr>
          <w:trHeight w:val="368"/>
        </w:trPr>
        <w:tc>
          <w:tcPr>
            <w:tcW w:w="12690" w:type="dxa"/>
            <w:gridSpan w:val="3"/>
            <w:shd w:val="clear" w:color="auto" w:fill="E7E6E6" w:themeFill="background2"/>
          </w:tcPr>
          <w:p w14:paraId="1FED379C" w14:textId="754609E6" w:rsidR="00A45DC2" w:rsidRDefault="00A45DC2">
            <w:r>
              <w:t xml:space="preserve">Watch the embedded video on ibgeographypods </w:t>
            </w:r>
            <w:r w:rsidR="00556F23">
              <w:t>and</w:t>
            </w:r>
            <w:r>
              <w:t xml:space="preserve"> complet</w:t>
            </w:r>
            <w:r w:rsidR="00556F23">
              <w:t>e</w:t>
            </w:r>
            <w:r>
              <w:t xml:space="preserve"> this note taking sheet. </w:t>
            </w:r>
          </w:p>
        </w:tc>
      </w:tr>
      <w:tr w:rsidR="00A45DC2" w14:paraId="358264C3" w14:textId="77777777" w:rsidTr="00556F23">
        <w:trPr>
          <w:trHeight w:val="666"/>
        </w:trPr>
        <w:tc>
          <w:tcPr>
            <w:tcW w:w="2335" w:type="dxa"/>
            <w:shd w:val="clear" w:color="auto" w:fill="E7E6E6" w:themeFill="background2"/>
          </w:tcPr>
          <w:p w14:paraId="1084D983" w14:textId="01B23740" w:rsidR="00A45DC2" w:rsidRPr="00A45DC2" w:rsidRDefault="00A45DC2" w:rsidP="00A45DC2">
            <w:pPr>
              <w:rPr>
                <w:b/>
                <w:bCs/>
                <w:i/>
                <w:iCs/>
              </w:rPr>
            </w:pPr>
            <w:r w:rsidRPr="00A45DC2">
              <w:rPr>
                <w:b/>
                <w:bCs/>
                <w:i/>
                <w:iCs/>
              </w:rPr>
              <w:t xml:space="preserve">How Ryanair &amp; EasyJet have expanded international tourist destinations for travel within Europe &amp; North Africa. </w:t>
            </w:r>
          </w:p>
        </w:tc>
        <w:tc>
          <w:tcPr>
            <w:tcW w:w="4950" w:type="dxa"/>
          </w:tcPr>
          <w:p w14:paraId="68188CFB" w14:textId="3BD37D0A" w:rsidR="00A45DC2" w:rsidRDefault="00A45DC2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18A7D0E" wp14:editId="1A14B90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6985</wp:posOffset>
                  </wp:positionV>
                  <wp:extent cx="2932725" cy="1060450"/>
                  <wp:effectExtent l="0" t="0" r="1270" b="0"/>
                  <wp:wrapNone/>
                  <wp:docPr id="1" name="Picture 1" descr="Boeing 737 Max Ryanair transparent PNG - Stick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eing 737 Max Ryanair transparent PNG - Stick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39" t="13962" r="15918" b="37636"/>
                          <a:stretch/>
                        </pic:blipFill>
                        <pic:spPr bwMode="auto">
                          <a:xfrm>
                            <a:off x="0" y="0"/>
                            <a:ext cx="2936355" cy="1061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C0D380E" w14:textId="101B4338" w:rsidR="00A45DC2" w:rsidRDefault="00A45DC2"/>
          <w:p w14:paraId="66E4878C" w14:textId="4E8C643D" w:rsidR="00A45DC2" w:rsidRDefault="00A45DC2"/>
          <w:p w14:paraId="368CA17E" w14:textId="298C1FEA" w:rsidR="00A45DC2" w:rsidRDefault="00A45DC2"/>
          <w:p w14:paraId="70BD7BD4" w14:textId="15E732FF" w:rsidR="00A45DC2" w:rsidRDefault="00A45DC2"/>
          <w:p w14:paraId="48B90D4E" w14:textId="07186C02" w:rsidR="00A45DC2" w:rsidRDefault="00A45DC2"/>
          <w:p w14:paraId="33CAA7AC" w14:textId="549B5CCF" w:rsidR="00A45DC2" w:rsidRDefault="00A45DC2"/>
        </w:tc>
        <w:tc>
          <w:tcPr>
            <w:tcW w:w="5405" w:type="dxa"/>
          </w:tcPr>
          <w:p w14:paraId="53992738" w14:textId="41533DB1" w:rsidR="00A45DC2" w:rsidRDefault="00A45DC2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3CE0E27" wp14:editId="62723B7D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102235</wp:posOffset>
                  </wp:positionV>
                  <wp:extent cx="2781300" cy="934762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17" t="7073" r="5555" b="6626"/>
                          <a:stretch/>
                        </pic:blipFill>
                        <pic:spPr bwMode="auto">
                          <a:xfrm>
                            <a:off x="0" y="0"/>
                            <a:ext cx="2781300" cy="93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5DC2" w14:paraId="670C858E" w14:textId="77777777" w:rsidTr="00556F23">
        <w:trPr>
          <w:trHeight w:val="666"/>
        </w:trPr>
        <w:tc>
          <w:tcPr>
            <w:tcW w:w="2335" w:type="dxa"/>
            <w:shd w:val="clear" w:color="auto" w:fill="E7E6E6" w:themeFill="background2"/>
          </w:tcPr>
          <w:p w14:paraId="66606960" w14:textId="7D58E270" w:rsidR="00A45DC2" w:rsidRDefault="00A45DC2">
            <w:r>
              <w:t xml:space="preserve">Founder &amp; further details e.g. nationality &amp; wealth. </w:t>
            </w:r>
          </w:p>
        </w:tc>
        <w:tc>
          <w:tcPr>
            <w:tcW w:w="4950" w:type="dxa"/>
          </w:tcPr>
          <w:p w14:paraId="78229A27" w14:textId="79676C80" w:rsidR="00A45DC2" w:rsidRDefault="00A45DC2"/>
          <w:p w14:paraId="0FBA5281" w14:textId="79FBD6D5" w:rsidR="00A45DC2" w:rsidRDefault="00A45DC2"/>
          <w:p w14:paraId="2C09DB35" w14:textId="77777777" w:rsidR="00A45DC2" w:rsidRDefault="00A45DC2"/>
          <w:p w14:paraId="01E3500F" w14:textId="77777777" w:rsidR="00A45DC2" w:rsidRDefault="00A45DC2"/>
          <w:p w14:paraId="1152A2F8" w14:textId="1F130519" w:rsidR="002016A1" w:rsidRDefault="002016A1"/>
        </w:tc>
        <w:tc>
          <w:tcPr>
            <w:tcW w:w="5405" w:type="dxa"/>
          </w:tcPr>
          <w:p w14:paraId="1BB76E3B" w14:textId="64208D8F" w:rsidR="00A45DC2" w:rsidRDefault="00A45DC2"/>
        </w:tc>
      </w:tr>
      <w:tr w:rsidR="002016A1" w14:paraId="1D12A821" w14:textId="77777777" w:rsidTr="00556F23">
        <w:trPr>
          <w:trHeight w:val="666"/>
        </w:trPr>
        <w:tc>
          <w:tcPr>
            <w:tcW w:w="2335" w:type="dxa"/>
            <w:shd w:val="clear" w:color="auto" w:fill="E7E6E6" w:themeFill="background2"/>
          </w:tcPr>
          <w:p w14:paraId="2B89AD0A" w14:textId="6A5B33F8" w:rsidR="002016A1" w:rsidRDefault="002016A1">
            <w:r>
              <w:t xml:space="preserve">Where did the concept of low-cost airlines come from? </w:t>
            </w:r>
          </w:p>
        </w:tc>
        <w:tc>
          <w:tcPr>
            <w:tcW w:w="10355" w:type="dxa"/>
            <w:gridSpan w:val="2"/>
          </w:tcPr>
          <w:p w14:paraId="5E74910D" w14:textId="77777777" w:rsidR="002016A1" w:rsidRDefault="002016A1"/>
          <w:p w14:paraId="0E59A191" w14:textId="77777777" w:rsidR="002016A1" w:rsidRDefault="002016A1"/>
          <w:p w14:paraId="23D43571" w14:textId="77777777" w:rsidR="002016A1" w:rsidRDefault="002016A1"/>
          <w:p w14:paraId="551E8013" w14:textId="77777777" w:rsidR="002016A1" w:rsidRDefault="002016A1"/>
          <w:p w14:paraId="20A6D313" w14:textId="77777777" w:rsidR="002016A1" w:rsidRDefault="002016A1"/>
          <w:p w14:paraId="76D323D5" w14:textId="0E24463A" w:rsidR="002016A1" w:rsidRDefault="002016A1"/>
        </w:tc>
      </w:tr>
      <w:tr w:rsidR="00A45DC2" w14:paraId="16A834BA" w14:textId="77777777" w:rsidTr="00556F23">
        <w:trPr>
          <w:trHeight w:val="629"/>
        </w:trPr>
        <w:tc>
          <w:tcPr>
            <w:tcW w:w="2335" w:type="dxa"/>
            <w:shd w:val="clear" w:color="auto" w:fill="E7E6E6" w:themeFill="background2"/>
          </w:tcPr>
          <w:p w14:paraId="23029CFC" w14:textId="77777777" w:rsidR="00A45DC2" w:rsidRDefault="00A45DC2">
            <w:r>
              <w:t xml:space="preserve">Brief history of the airline </w:t>
            </w:r>
          </w:p>
          <w:p w14:paraId="4CBD7B61" w14:textId="77777777" w:rsidR="00EC01C6" w:rsidRDefault="00EC01C6"/>
          <w:p w14:paraId="666C744C" w14:textId="07ED820E" w:rsidR="00EC01C6" w:rsidRPr="00556F23" w:rsidRDefault="00EC01C6">
            <w:pPr>
              <w:rPr>
                <w:b/>
                <w:bCs/>
                <w:i/>
                <w:iCs/>
              </w:rPr>
            </w:pPr>
            <w:r w:rsidRPr="00556F23">
              <w:rPr>
                <w:b/>
                <w:bCs/>
                <w:i/>
                <w:iCs/>
                <w:color w:val="FF0000"/>
              </w:rPr>
              <w:t xml:space="preserve">This comes in different segments of the video so you will need to revisit this section </w:t>
            </w:r>
            <w:r w:rsidR="00556F23" w:rsidRPr="00556F23">
              <w:rPr>
                <w:b/>
                <w:bCs/>
                <w:i/>
                <w:iCs/>
                <w:color w:val="FF0000"/>
              </w:rPr>
              <w:t>several</w:t>
            </w:r>
            <w:r w:rsidRPr="00556F23">
              <w:rPr>
                <w:b/>
                <w:bCs/>
                <w:i/>
                <w:iCs/>
                <w:color w:val="FF0000"/>
              </w:rPr>
              <w:t xml:space="preserve"> times to add information. </w:t>
            </w:r>
          </w:p>
        </w:tc>
        <w:tc>
          <w:tcPr>
            <w:tcW w:w="4950" w:type="dxa"/>
          </w:tcPr>
          <w:p w14:paraId="5CEA1B78" w14:textId="77777777" w:rsidR="00A45DC2" w:rsidRDefault="00A45DC2"/>
          <w:p w14:paraId="7A19EC0F" w14:textId="77777777" w:rsidR="00A45DC2" w:rsidRDefault="00A45DC2"/>
          <w:p w14:paraId="4763D5A4" w14:textId="77777777" w:rsidR="00A45DC2" w:rsidRDefault="00A45DC2"/>
          <w:p w14:paraId="32729173" w14:textId="77777777" w:rsidR="00A45DC2" w:rsidRDefault="00A45DC2"/>
          <w:p w14:paraId="4AB2AA45" w14:textId="77777777" w:rsidR="00A45DC2" w:rsidRDefault="00A45DC2"/>
          <w:p w14:paraId="491DAD97" w14:textId="112B56A7" w:rsidR="00A45DC2" w:rsidRDefault="00A45DC2"/>
          <w:p w14:paraId="46A7EDD7" w14:textId="335C36E6" w:rsidR="00A45DC2" w:rsidRDefault="00A45DC2"/>
          <w:p w14:paraId="1DA5B6ED" w14:textId="72FE65EE" w:rsidR="00A45DC2" w:rsidRDefault="00A45DC2"/>
          <w:p w14:paraId="24994D0E" w14:textId="77777777" w:rsidR="00A45DC2" w:rsidRDefault="00A45DC2"/>
          <w:p w14:paraId="5E88E231" w14:textId="12994982" w:rsidR="00A45DC2" w:rsidRDefault="00A45DC2"/>
        </w:tc>
        <w:tc>
          <w:tcPr>
            <w:tcW w:w="5405" w:type="dxa"/>
          </w:tcPr>
          <w:p w14:paraId="69B66E09" w14:textId="4EB1A3D5" w:rsidR="00A45DC2" w:rsidRDefault="00A45DC2"/>
        </w:tc>
      </w:tr>
      <w:tr w:rsidR="002016A1" w14:paraId="58DC7893" w14:textId="77777777" w:rsidTr="00556F23">
        <w:trPr>
          <w:trHeight w:val="666"/>
        </w:trPr>
        <w:tc>
          <w:tcPr>
            <w:tcW w:w="2335" w:type="dxa"/>
            <w:shd w:val="clear" w:color="auto" w:fill="E7E6E6" w:themeFill="background2"/>
          </w:tcPr>
          <w:p w14:paraId="4DFB74CC" w14:textId="667EC64C" w:rsidR="002016A1" w:rsidRDefault="002016A1">
            <w:r>
              <w:lastRenderedPageBreak/>
              <w:t xml:space="preserve">Explain how the rise of stag night tourism in places like Riga has impacted on the countries. </w:t>
            </w:r>
          </w:p>
        </w:tc>
        <w:tc>
          <w:tcPr>
            <w:tcW w:w="10355" w:type="dxa"/>
            <w:gridSpan w:val="2"/>
          </w:tcPr>
          <w:p w14:paraId="42BC9CE9" w14:textId="3082ECBC" w:rsidR="002016A1" w:rsidRDefault="002016A1"/>
        </w:tc>
      </w:tr>
      <w:tr w:rsidR="00A45DC2" w14:paraId="34C223EC" w14:textId="77777777" w:rsidTr="00556F23">
        <w:trPr>
          <w:trHeight w:val="629"/>
        </w:trPr>
        <w:tc>
          <w:tcPr>
            <w:tcW w:w="2335" w:type="dxa"/>
            <w:shd w:val="clear" w:color="auto" w:fill="E7E6E6" w:themeFill="background2"/>
          </w:tcPr>
          <w:p w14:paraId="1D0A88C1" w14:textId="651D673F" w:rsidR="00A45DC2" w:rsidRDefault="002016A1">
            <w:r>
              <w:t xml:space="preserve">Which brand of plane do each fly and </w:t>
            </w:r>
            <w:r w:rsidR="00556F23">
              <w:t>why?</w:t>
            </w:r>
            <w:r>
              <w:t xml:space="preserve"> </w:t>
            </w:r>
          </w:p>
        </w:tc>
        <w:tc>
          <w:tcPr>
            <w:tcW w:w="4950" w:type="dxa"/>
          </w:tcPr>
          <w:p w14:paraId="1FA12DB0" w14:textId="77777777" w:rsidR="00A45DC2" w:rsidRDefault="00A45DC2"/>
          <w:p w14:paraId="2BDA70B3" w14:textId="77777777" w:rsidR="002016A1" w:rsidRDefault="002016A1"/>
          <w:p w14:paraId="1BF8E8DD" w14:textId="77777777" w:rsidR="002016A1" w:rsidRDefault="002016A1"/>
          <w:p w14:paraId="198B1F84" w14:textId="77777777" w:rsidR="002016A1" w:rsidRDefault="002016A1"/>
          <w:p w14:paraId="5AD9FC9A" w14:textId="01D0CBE7" w:rsidR="002016A1" w:rsidRDefault="002016A1"/>
        </w:tc>
        <w:tc>
          <w:tcPr>
            <w:tcW w:w="5405" w:type="dxa"/>
          </w:tcPr>
          <w:p w14:paraId="382D166D" w14:textId="2A1872FC" w:rsidR="00A45DC2" w:rsidRDefault="00A45DC2"/>
        </w:tc>
      </w:tr>
      <w:tr w:rsidR="00A45DC2" w14:paraId="21EBD50A" w14:textId="77777777" w:rsidTr="00556F23">
        <w:trPr>
          <w:trHeight w:val="666"/>
        </w:trPr>
        <w:tc>
          <w:tcPr>
            <w:tcW w:w="2335" w:type="dxa"/>
            <w:shd w:val="clear" w:color="auto" w:fill="E7E6E6" w:themeFill="background2"/>
          </w:tcPr>
          <w:p w14:paraId="67097772" w14:textId="77777777" w:rsidR="00A45DC2" w:rsidRDefault="002016A1">
            <w:r>
              <w:t>The use of ‘smaller out of the way airports’</w:t>
            </w:r>
          </w:p>
          <w:p w14:paraId="13CAE501" w14:textId="77777777" w:rsidR="00EC01C6" w:rsidRDefault="00EC01C6"/>
          <w:p w14:paraId="16E8E3C9" w14:textId="3768801D" w:rsidR="00EC01C6" w:rsidRPr="00556F23" w:rsidRDefault="00EC01C6">
            <w:pPr>
              <w:rPr>
                <w:b/>
                <w:bCs/>
                <w:i/>
                <w:iCs/>
              </w:rPr>
            </w:pPr>
            <w:r w:rsidRPr="00556F23">
              <w:rPr>
                <w:b/>
                <w:bCs/>
                <w:i/>
                <w:iCs/>
              </w:rPr>
              <w:t>**Ryanair only**</w:t>
            </w:r>
          </w:p>
        </w:tc>
        <w:tc>
          <w:tcPr>
            <w:tcW w:w="4950" w:type="dxa"/>
          </w:tcPr>
          <w:p w14:paraId="36CB6047" w14:textId="77777777" w:rsidR="00A45DC2" w:rsidRDefault="00A45DC2"/>
          <w:p w14:paraId="3C2891BF" w14:textId="77777777" w:rsidR="00EC01C6" w:rsidRDefault="00EC01C6"/>
          <w:p w14:paraId="7E56D880" w14:textId="77777777" w:rsidR="00EC01C6" w:rsidRDefault="00EC01C6"/>
          <w:p w14:paraId="31183E62" w14:textId="77777777" w:rsidR="00EC01C6" w:rsidRDefault="00EC01C6"/>
          <w:p w14:paraId="3EE14C9C" w14:textId="77777777" w:rsidR="00EC01C6" w:rsidRDefault="00EC01C6"/>
          <w:p w14:paraId="405C0BF6" w14:textId="77777777" w:rsidR="00EC01C6" w:rsidRDefault="00EC01C6"/>
          <w:p w14:paraId="72DDA93D" w14:textId="77777777" w:rsidR="00EC01C6" w:rsidRDefault="00EC01C6"/>
          <w:p w14:paraId="14372A17" w14:textId="6615F179" w:rsidR="00274FFD" w:rsidRDefault="00274FFD"/>
        </w:tc>
        <w:tc>
          <w:tcPr>
            <w:tcW w:w="5405" w:type="dxa"/>
            <w:shd w:val="clear" w:color="auto" w:fill="767171" w:themeFill="background2" w:themeFillShade="80"/>
          </w:tcPr>
          <w:p w14:paraId="7F7761B2" w14:textId="7316E0A1" w:rsidR="00A45DC2" w:rsidRDefault="00A45DC2"/>
        </w:tc>
      </w:tr>
      <w:tr w:rsidR="00A45DC2" w14:paraId="51DF8E75" w14:textId="77777777" w:rsidTr="00556F23">
        <w:trPr>
          <w:trHeight w:val="629"/>
        </w:trPr>
        <w:tc>
          <w:tcPr>
            <w:tcW w:w="2335" w:type="dxa"/>
            <w:shd w:val="clear" w:color="auto" w:fill="E7E6E6" w:themeFill="background2"/>
          </w:tcPr>
          <w:p w14:paraId="6B2E6E62" w14:textId="153D3A35" w:rsidR="00A45DC2" w:rsidRDefault="00EC01C6">
            <w:r>
              <w:t xml:space="preserve">How does each budget airline make money? </w:t>
            </w:r>
          </w:p>
          <w:p w14:paraId="0D0D4D8F" w14:textId="77777777" w:rsidR="00EC01C6" w:rsidRDefault="00EC01C6"/>
          <w:p w14:paraId="09F32D73" w14:textId="77777777" w:rsidR="00EC01C6" w:rsidRDefault="00EC01C6"/>
          <w:p w14:paraId="50220819" w14:textId="77777777" w:rsidR="00EC01C6" w:rsidRDefault="00EC01C6"/>
          <w:p w14:paraId="6922B282" w14:textId="77777777" w:rsidR="00EC01C6" w:rsidRDefault="00EC01C6"/>
          <w:p w14:paraId="6F589F58" w14:textId="449D7F1F" w:rsidR="00EC01C6" w:rsidRDefault="00EC01C6"/>
        </w:tc>
        <w:tc>
          <w:tcPr>
            <w:tcW w:w="4950" w:type="dxa"/>
          </w:tcPr>
          <w:p w14:paraId="0B5A81EA" w14:textId="77777777" w:rsidR="00A45DC2" w:rsidRDefault="00A45DC2"/>
          <w:p w14:paraId="0F284957" w14:textId="77777777" w:rsidR="00274FFD" w:rsidRDefault="00274FFD"/>
          <w:p w14:paraId="616B2C62" w14:textId="77777777" w:rsidR="00274FFD" w:rsidRDefault="00274FFD"/>
          <w:p w14:paraId="004BD5B8" w14:textId="77777777" w:rsidR="00274FFD" w:rsidRDefault="00274FFD"/>
          <w:p w14:paraId="16BE7CE5" w14:textId="77777777" w:rsidR="00274FFD" w:rsidRDefault="00274FFD"/>
          <w:p w14:paraId="794FA65F" w14:textId="77777777" w:rsidR="00274FFD" w:rsidRDefault="00274FFD"/>
          <w:p w14:paraId="4888FDA2" w14:textId="7FAE92F4" w:rsidR="00274FFD" w:rsidRDefault="00274FFD"/>
        </w:tc>
        <w:tc>
          <w:tcPr>
            <w:tcW w:w="5405" w:type="dxa"/>
          </w:tcPr>
          <w:p w14:paraId="35E5F472" w14:textId="1ACDD2F1" w:rsidR="00A45DC2" w:rsidRDefault="00A45DC2"/>
        </w:tc>
      </w:tr>
      <w:tr w:rsidR="00EC01C6" w14:paraId="443CD8BF" w14:textId="77777777" w:rsidTr="00556F23">
        <w:trPr>
          <w:trHeight w:val="629"/>
        </w:trPr>
        <w:tc>
          <w:tcPr>
            <w:tcW w:w="2335" w:type="dxa"/>
            <w:shd w:val="clear" w:color="auto" w:fill="E7E6E6" w:themeFill="background2"/>
          </w:tcPr>
          <w:p w14:paraId="47120279" w14:textId="77777777" w:rsidR="00EC01C6" w:rsidRDefault="00EC01C6"/>
          <w:p w14:paraId="265498E3" w14:textId="77777777" w:rsidR="00EC01C6" w:rsidRDefault="00EC01C6"/>
          <w:p w14:paraId="5F91FB3D" w14:textId="33DAA17E" w:rsidR="00EC01C6" w:rsidRDefault="00EC01C6">
            <w:r>
              <w:t xml:space="preserve">How did </w:t>
            </w:r>
            <w:r w:rsidR="00556F23">
              <w:t>EasyJet</w:t>
            </w:r>
            <w:r>
              <w:t xml:space="preserve"> react to the launch of Go (British Airways) </w:t>
            </w:r>
            <w:r w:rsidR="00274FFD">
              <w:t xml:space="preserve">budget </w:t>
            </w:r>
            <w:proofErr w:type="gramStart"/>
            <w:r w:rsidR="00274FFD">
              <w:t>airlines.</w:t>
            </w:r>
            <w:proofErr w:type="gramEnd"/>
            <w:r w:rsidR="00274FFD">
              <w:t xml:space="preserve"> </w:t>
            </w:r>
          </w:p>
          <w:p w14:paraId="4BBF1E42" w14:textId="77777777" w:rsidR="00EC01C6" w:rsidRDefault="00EC01C6"/>
          <w:p w14:paraId="771F2067" w14:textId="77D1A30D" w:rsidR="00EC01C6" w:rsidRDefault="00EC01C6"/>
        </w:tc>
        <w:tc>
          <w:tcPr>
            <w:tcW w:w="4950" w:type="dxa"/>
            <w:shd w:val="clear" w:color="auto" w:fill="767171" w:themeFill="background2" w:themeFillShade="80"/>
          </w:tcPr>
          <w:p w14:paraId="002AFFAA" w14:textId="77777777" w:rsidR="00EC01C6" w:rsidRDefault="00EC01C6"/>
        </w:tc>
        <w:tc>
          <w:tcPr>
            <w:tcW w:w="5405" w:type="dxa"/>
          </w:tcPr>
          <w:p w14:paraId="0C9ED422" w14:textId="77777777" w:rsidR="00EC01C6" w:rsidRDefault="00EC01C6"/>
        </w:tc>
      </w:tr>
      <w:tr w:rsidR="00274FFD" w14:paraId="733D18BF" w14:textId="77777777" w:rsidTr="00556F23">
        <w:trPr>
          <w:trHeight w:val="629"/>
        </w:trPr>
        <w:tc>
          <w:tcPr>
            <w:tcW w:w="2335" w:type="dxa"/>
            <w:shd w:val="clear" w:color="auto" w:fill="E7E6E6" w:themeFill="background2"/>
          </w:tcPr>
          <w:p w14:paraId="4D0DC1E9" w14:textId="1E69D05D" w:rsidR="00274FFD" w:rsidRDefault="00274FFD">
            <w:r>
              <w:lastRenderedPageBreak/>
              <w:t xml:space="preserve">Outline the impact of budget air travel on the area around Limoges Airport, France </w:t>
            </w:r>
          </w:p>
        </w:tc>
        <w:tc>
          <w:tcPr>
            <w:tcW w:w="10355" w:type="dxa"/>
            <w:gridSpan w:val="2"/>
            <w:shd w:val="clear" w:color="auto" w:fill="FFFFFF" w:themeFill="background1"/>
          </w:tcPr>
          <w:p w14:paraId="4E6FC550" w14:textId="77777777" w:rsidR="00274FFD" w:rsidRDefault="00274FFD"/>
          <w:p w14:paraId="39624CA0" w14:textId="77777777" w:rsidR="00274FFD" w:rsidRDefault="00274FFD"/>
          <w:p w14:paraId="3FA79103" w14:textId="77777777" w:rsidR="00274FFD" w:rsidRDefault="00274FFD"/>
          <w:p w14:paraId="464D03C1" w14:textId="77777777" w:rsidR="00274FFD" w:rsidRDefault="00274FFD"/>
          <w:p w14:paraId="79EAF00C" w14:textId="77777777" w:rsidR="00274FFD" w:rsidRDefault="00274FFD"/>
          <w:p w14:paraId="3950FE6B" w14:textId="1395EE7D" w:rsidR="00274FFD" w:rsidRDefault="00274FFD"/>
        </w:tc>
      </w:tr>
      <w:tr w:rsidR="00274FFD" w14:paraId="31F59E0F" w14:textId="77777777" w:rsidTr="00556F23">
        <w:trPr>
          <w:trHeight w:val="629"/>
        </w:trPr>
        <w:tc>
          <w:tcPr>
            <w:tcW w:w="2335" w:type="dxa"/>
            <w:shd w:val="clear" w:color="auto" w:fill="E7E6E6" w:themeFill="background2"/>
          </w:tcPr>
          <w:p w14:paraId="64CD8873" w14:textId="1A391CFD" w:rsidR="00274FFD" w:rsidRDefault="00274FFD">
            <w:r>
              <w:t xml:space="preserve">Explain how </w:t>
            </w:r>
            <w:r w:rsidR="00556F23">
              <w:t>Ryanair publicize</w:t>
            </w:r>
            <w:r>
              <w:t xml:space="preserve"> their ser</w:t>
            </w:r>
            <w:r w:rsidR="008E329E">
              <w:t>v</w:t>
            </w:r>
            <w:r>
              <w:t>ices</w:t>
            </w:r>
            <w:r w:rsidR="00556F23">
              <w:t xml:space="preserve"> &amp; spend so little on advertising. </w:t>
            </w:r>
            <w:r>
              <w:t xml:space="preserve"> </w:t>
            </w:r>
          </w:p>
          <w:p w14:paraId="4734455B" w14:textId="77777777" w:rsidR="00274FFD" w:rsidRDefault="00274FFD"/>
          <w:p w14:paraId="5AA7B3F1" w14:textId="77777777" w:rsidR="00274FFD" w:rsidRDefault="00274FFD"/>
          <w:p w14:paraId="1271DBB4" w14:textId="3B5583A2" w:rsidR="00274FFD" w:rsidRDefault="00274FFD"/>
        </w:tc>
        <w:tc>
          <w:tcPr>
            <w:tcW w:w="4950" w:type="dxa"/>
            <w:shd w:val="clear" w:color="auto" w:fill="FFFFFF" w:themeFill="background1"/>
          </w:tcPr>
          <w:p w14:paraId="35064010" w14:textId="77777777" w:rsidR="00274FFD" w:rsidRDefault="00274FFD"/>
        </w:tc>
        <w:tc>
          <w:tcPr>
            <w:tcW w:w="5405" w:type="dxa"/>
            <w:shd w:val="clear" w:color="auto" w:fill="767171" w:themeFill="background2" w:themeFillShade="80"/>
          </w:tcPr>
          <w:p w14:paraId="4BD47E14" w14:textId="77777777" w:rsidR="00274FFD" w:rsidRDefault="00274FFD"/>
        </w:tc>
      </w:tr>
      <w:tr w:rsidR="008E329E" w14:paraId="731A8496" w14:textId="77777777" w:rsidTr="00556F23">
        <w:trPr>
          <w:trHeight w:val="629"/>
        </w:trPr>
        <w:tc>
          <w:tcPr>
            <w:tcW w:w="2335" w:type="dxa"/>
            <w:shd w:val="clear" w:color="auto" w:fill="E7E6E6" w:themeFill="background2"/>
          </w:tcPr>
          <w:p w14:paraId="58F34993" w14:textId="7AD96814" w:rsidR="008E329E" w:rsidRDefault="008E329E">
            <w:r>
              <w:t xml:space="preserve">What are the possible dangers to the budget airline model? </w:t>
            </w:r>
          </w:p>
        </w:tc>
        <w:tc>
          <w:tcPr>
            <w:tcW w:w="10355" w:type="dxa"/>
            <w:gridSpan w:val="2"/>
            <w:shd w:val="clear" w:color="auto" w:fill="FFFFFF" w:themeFill="background1"/>
          </w:tcPr>
          <w:p w14:paraId="5A0BA2E2" w14:textId="77777777" w:rsidR="008E329E" w:rsidRDefault="008E329E"/>
          <w:p w14:paraId="1168FABB" w14:textId="77777777" w:rsidR="008E329E" w:rsidRDefault="008E329E"/>
          <w:p w14:paraId="36422DFB" w14:textId="77777777" w:rsidR="008E329E" w:rsidRDefault="008E329E"/>
          <w:p w14:paraId="01F92AD5" w14:textId="017AD196" w:rsidR="008E329E" w:rsidRDefault="008E329E"/>
          <w:p w14:paraId="6B1C0B8F" w14:textId="77777777" w:rsidR="008E329E" w:rsidRDefault="008E329E"/>
          <w:p w14:paraId="0FFCDF98" w14:textId="23EACE4D" w:rsidR="008E329E" w:rsidRDefault="008E329E"/>
        </w:tc>
      </w:tr>
    </w:tbl>
    <w:p w14:paraId="254D3FEA" w14:textId="63FC69D0" w:rsidR="00A45DC2" w:rsidRDefault="00A45D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556F23" w14:paraId="59CB0B09" w14:textId="77777777" w:rsidTr="00556F23">
        <w:tc>
          <w:tcPr>
            <w:tcW w:w="12950" w:type="dxa"/>
            <w:shd w:val="clear" w:color="auto" w:fill="E7E6E6" w:themeFill="background2"/>
          </w:tcPr>
          <w:p w14:paraId="3BD0F16F" w14:textId="47737C0D" w:rsidR="00556F23" w:rsidRDefault="00556F23">
            <w:r>
              <w:t>Which airline offers the best service (in your opinion and after having watched the documentary and possibly travelled on each carrier)?</w:t>
            </w:r>
          </w:p>
        </w:tc>
      </w:tr>
      <w:tr w:rsidR="00556F23" w14:paraId="2939181E" w14:textId="77777777" w:rsidTr="00556F23">
        <w:tc>
          <w:tcPr>
            <w:tcW w:w="12950" w:type="dxa"/>
          </w:tcPr>
          <w:p w14:paraId="04EFAC43" w14:textId="77777777" w:rsidR="00556F23" w:rsidRDefault="00556F23"/>
          <w:p w14:paraId="78285E49" w14:textId="77777777" w:rsidR="00556F23" w:rsidRDefault="00556F23"/>
          <w:p w14:paraId="45F49B94" w14:textId="77777777" w:rsidR="00556F23" w:rsidRDefault="00556F23"/>
          <w:p w14:paraId="505081E8" w14:textId="77777777" w:rsidR="00556F23" w:rsidRDefault="00556F23"/>
          <w:p w14:paraId="49780F1E" w14:textId="77777777" w:rsidR="00556F23" w:rsidRDefault="00556F23"/>
          <w:p w14:paraId="5D733EB2" w14:textId="7B519F45" w:rsidR="00556F23" w:rsidRDefault="00556F23"/>
        </w:tc>
      </w:tr>
    </w:tbl>
    <w:p w14:paraId="65743AE2" w14:textId="77777777" w:rsidR="00556F23" w:rsidRDefault="00556F23"/>
    <w:sectPr w:rsidR="00556F23" w:rsidSect="00A45DC2">
      <w:headerReference w:type="default" r:id="rId11"/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35B71" w14:textId="77777777" w:rsidR="00A45DC2" w:rsidRDefault="00A45DC2" w:rsidP="00A45DC2">
      <w:pPr>
        <w:spacing w:after="0" w:line="240" w:lineRule="auto"/>
      </w:pPr>
      <w:r>
        <w:separator/>
      </w:r>
    </w:p>
  </w:endnote>
  <w:endnote w:type="continuationSeparator" w:id="0">
    <w:p w14:paraId="5EF12DA6" w14:textId="77777777" w:rsidR="00A45DC2" w:rsidRDefault="00A45DC2" w:rsidP="00A4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B84B2" w14:textId="76FA2414" w:rsidR="00190F7A" w:rsidRDefault="00190F7A" w:rsidP="00190F7A">
    <w:pPr>
      <w:pStyle w:val="Footer"/>
      <w:tabs>
        <w:tab w:val="clear" w:pos="4680"/>
        <w:tab w:val="clear" w:pos="9360"/>
        <w:tab w:val="left" w:pos="1590"/>
      </w:tabs>
    </w:pPr>
    <w:hyperlink r:id="rId1" w:history="1">
      <w:r w:rsidRPr="001759E1">
        <w:rPr>
          <w:rStyle w:val="Hyperlink"/>
        </w:rPr>
        <w:t>https://www.ibgeographypods.org/3-tourism-and-sport-at-the-international-scale.html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29786" w14:textId="77777777" w:rsidR="00A45DC2" w:rsidRDefault="00A45DC2" w:rsidP="00A45DC2">
      <w:pPr>
        <w:spacing w:after="0" w:line="240" w:lineRule="auto"/>
      </w:pPr>
      <w:r>
        <w:separator/>
      </w:r>
    </w:p>
  </w:footnote>
  <w:footnote w:type="continuationSeparator" w:id="0">
    <w:p w14:paraId="6E620FF3" w14:textId="77777777" w:rsidR="00A45DC2" w:rsidRDefault="00A45DC2" w:rsidP="00A4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024A2" w14:textId="2982327D" w:rsidR="00A45DC2" w:rsidRPr="00A45DC2" w:rsidRDefault="00A45DC2">
    <w:pPr>
      <w:pStyle w:val="Header"/>
      <w:rPr>
        <w:lang w:val="fr-FR"/>
      </w:rPr>
    </w:pPr>
    <w:r>
      <w:rPr>
        <w:lang w:val="fr-FR"/>
      </w:rP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DC2"/>
    <w:rsid w:val="00190F7A"/>
    <w:rsid w:val="002016A1"/>
    <w:rsid w:val="00274FFD"/>
    <w:rsid w:val="00556F23"/>
    <w:rsid w:val="0065087C"/>
    <w:rsid w:val="008E329E"/>
    <w:rsid w:val="00A45DC2"/>
    <w:rsid w:val="00EC01C6"/>
    <w:rsid w:val="00FB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6909F"/>
  <w15:chartTrackingRefBased/>
  <w15:docId w15:val="{E98D982B-DF26-4FEA-B1BB-CE896917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5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5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DC2"/>
  </w:style>
  <w:style w:type="paragraph" w:styleId="Footer">
    <w:name w:val="footer"/>
    <w:basedOn w:val="Normal"/>
    <w:link w:val="FooterChar"/>
    <w:uiPriority w:val="99"/>
    <w:unhideWhenUsed/>
    <w:rsid w:val="00A45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DC2"/>
  </w:style>
  <w:style w:type="character" w:styleId="Hyperlink">
    <w:name w:val="Hyperlink"/>
    <w:basedOn w:val="DefaultParagraphFont"/>
    <w:uiPriority w:val="99"/>
    <w:unhideWhenUsed/>
    <w:rsid w:val="00190F7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0F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bgeographypods.org/3-tourism-and-sport-at-the-international-scal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13" ma:contentTypeDescription="Crée un document." ma:contentTypeScope="" ma:versionID="cf84f5711d776b9b6a20d92d644f6a13">
  <xsd:schema xmlns:xsd="http://www.w3.org/2001/XMLSchema" xmlns:xs="http://www.w3.org/2001/XMLSchema" xmlns:p="http://schemas.microsoft.com/office/2006/metadata/properties" xmlns:ns3="558acd6a-0b78-49e0-914f-13112f43cba3" xmlns:ns4="4ce5eab5-2dfd-43db-9fc3-67a110d2750b" targetNamespace="http://schemas.microsoft.com/office/2006/metadata/properties" ma:root="true" ma:fieldsID="ce20dedec1999dd847b934334da56036" ns3:_="" ns4:_="">
    <xsd:import namespace="558acd6a-0b78-49e0-914f-13112f43cba3"/>
    <xsd:import namespace="4ce5eab5-2dfd-43db-9fc3-67a110d27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cd6a-0b78-49e0-914f-13112f43c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eab5-2dfd-43db-9fc3-67a110d2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440926-F414-426A-989F-22BC3A4AC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acd6a-0b78-49e0-914f-13112f43cba3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C5D832-D50C-4AC1-9E76-E19E6C8036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D23E13-E594-46C1-8F77-676D923E1612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558acd6a-0b78-49e0-914f-13112f43cba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dcterms:created xsi:type="dcterms:W3CDTF">2020-04-15T18:45:00Z</dcterms:created>
  <dcterms:modified xsi:type="dcterms:W3CDTF">2020-04-15T19:50:00Z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0x0101009B7484D3609FEA4789D36897F89BE21E</vt:lpwstr>
  </property>
</Properties>
</file>