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EB4" w14:paraId="04BC47B4" w14:textId="77777777" w:rsidTr="00322EB4">
        <w:tc>
          <w:tcPr>
            <w:tcW w:w="9016" w:type="dxa"/>
            <w:shd w:val="clear" w:color="auto" w:fill="ED7D31" w:themeFill="accent2"/>
          </w:tcPr>
          <w:p w14:paraId="4A053708" w14:textId="77777777" w:rsidR="00322EB4" w:rsidRPr="00322EB4" w:rsidRDefault="00322EB4" w:rsidP="00322EB4">
            <w:pPr>
              <w:jc w:val="center"/>
              <w:rPr>
                <w:b/>
                <w:sz w:val="32"/>
                <w:szCs w:val="32"/>
              </w:rPr>
            </w:pPr>
            <w:r w:rsidRPr="00322EB4">
              <w:rPr>
                <w:b/>
                <w:sz w:val="32"/>
                <w:szCs w:val="32"/>
              </w:rPr>
              <w:t>IB DP Geography – Physical Risks to Supply Chain</w:t>
            </w:r>
          </w:p>
          <w:p w14:paraId="451D0100" w14:textId="77777777" w:rsidR="00322EB4" w:rsidRDefault="00322EB4" w:rsidP="00322EB4">
            <w:pPr>
              <w:jc w:val="center"/>
            </w:pPr>
            <w:r w:rsidRPr="00322EB4">
              <w:rPr>
                <w:b/>
                <w:sz w:val="32"/>
                <w:szCs w:val="32"/>
              </w:rPr>
              <w:t>Case Study Coronavirus – China</w:t>
            </w:r>
          </w:p>
        </w:tc>
      </w:tr>
    </w:tbl>
    <w:p w14:paraId="46176AAE" w14:textId="77777777" w:rsidR="005D795E" w:rsidRDefault="00322EB4">
      <w:r>
        <w:rPr>
          <w:noProof/>
        </w:rPr>
        <w:drawing>
          <wp:inline distT="0" distB="0" distL="0" distR="0" wp14:anchorId="3F548138" wp14:editId="27EE09CD">
            <wp:extent cx="5724228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0903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74" cy="306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EB4" w14:paraId="25F9C36C" w14:textId="77777777" w:rsidTr="00077727">
        <w:tc>
          <w:tcPr>
            <w:tcW w:w="9016" w:type="dxa"/>
            <w:shd w:val="clear" w:color="auto" w:fill="E7E6E6" w:themeFill="background2"/>
          </w:tcPr>
          <w:p w14:paraId="0B646816" w14:textId="77777777" w:rsidR="00322EB4" w:rsidRDefault="00322EB4" w:rsidP="00077727">
            <w:r>
              <w:t>Key Definitions</w:t>
            </w:r>
          </w:p>
        </w:tc>
      </w:tr>
      <w:tr w:rsidR="00322EB4" w14:paraId="76E36BFE" w14:textId="77777777" w:rsidTr="00077727">
        <w:tc>
          <w:tcPr>
            <w:tcW w:w="9016" w:type="dxa"/>
          </w:tcPr>
          <w:p w14:paraId="79CADF3F" w14:textId="77777777" w:rsidR="00322EB4" w:rsidRDefault="00322EB4" w:rsidP="00077727">
            <w:r w:rsidRPr="006D4340">
              <w:rPr>
                <w:b/>
                <w:i/>
              </w:rPr>
              <w:t>Supply chain</w:t>
            </w:r>
            <w:r w:rsidRPr="006D4340">
              <w:t xml:space="preserve"> is define</w:t>
            </w:r>
            <w:r>
              <w:t>d</w:t>
            </w:r>
            <w:r w:rsidRPr="006D4340">
              <w:t xml:space="preserve"> as a “</w:t>
            </w:r>
            <w:r w:rsidRPr="006D4340">
              <w:rPr>
                <w:b/>
                <w:i/>
              </w:rPr>
              <w:t>network between a company and its suppliers to produce and distribute a specific product to the final buyer. This network includes different activities, people, entities, information, and resources</w:t>
            </w:r>
            <w:proofErr w:type="gramStart"/>
            <w:r w:rsidRPr="006D4340">
              <w:t>.”(</w:t>
            </w:r>
            <w:proofErr w:type="gramEnd"/>
            <w:r w:rsidRPr="006D4340">
              <w:t>Investopedia).</w:t>
            </w:r>
          </w:p>
        </w:tc>
      </w:tr>
    </w:tbl>
    <w:p w14:paraId="0DB2F613" w14:textId="77777777" w:rsidR="00322EB4" w:rsidRDefault="00AD2A87">
      <w:r>
        <w:rPr>
          <w:noProof/>
        </w:rPr>
        <w:drawing>
          <wp:anchor distT="0" distB="0" distL="114300" distR="114300" simplePos="0" relativeHeight="251658240" behindDoc="0" locked="0" layoutInCell="1" allowOverlap="1" wp14:anchorId="71FAC9BF" wp14:editId="3D1AA125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3657600" cy="2606348"/>
            <wp:effectExtent l="0" t="0" r="0" b="3810"/>
            <wp:wrapNone/>
            <wp:docPr id="2" name="Picture 2" descr="Image result for chinese exports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nese exports infograph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6E1B0" w14:textId="77777777" w:rsidR="00AD2A87" w:rsidRDefault="00AD2A87"/>
    <w:p w14:paraId="285CEBEA" w14:textId="77777777" w:rsidR="00AD2A87" w:rsidRDefault="00AD2A87"/>
    <w:p w14:paraId="0FD334B8" w14:textId="77777777" w:rsidR="00AD2A87" w:rsidRDefault="00AD2A87"/>
    <w:p w14:paraId="349A3FFA" w14:textId="77777777" w:rsidR="00AD2A87" w:rsidRDefault="00AD2A87"/>
    <w:p w14:paraId="1C951817" w14:textId="77777777" w:rsidR="00AD2A87" w:rsidRDefault="00AD2A87"/>
    <w:p w14:paraId="1EC9DBA9" w14:textId="77777777" w:rsidR="00AD2A87" w:rsidRDefault="00AD2A87"/>
    <w:p w14:paraId="40FCA9CD" w14:textId="77777777" w:rsidR="00AD2A87" w:rsidRDefault="00AD2A87"/>
    <w:p w14:paraId="380AFB49" w14:textId="77777777" w:rsidR="00AD2A87" w:rsidRDefault="00AD2A87"/>
    <w:p w14:paraId="1856E2E2" w14:textId="77777777" w:rsidR="00AD2A87" w:rsidRDefault="00AD2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2A87" w14:paraId="45572AE9" w14:textId="77777777" w:rsidTr="00AD2A87">
        <w:tc>
          <w:tcPr>
            <w:tcW w:w="9016" w:type="dxa"/>
            <w:shd w:val="clear" w:color="auto" w:fill="E7E6E6" w:themeFill="background2"/>
          </w:tcPr>
          <w:p w14:paraId="584AB6E4" w14:textId="77777777" w:rsidR="00AD2A87" w:rsidRDefault="00AD2A87">
            <w:r>
              <w:t xml:space="preserve">Use the chart above to explain the significance of the coronavirus on Chinese manufacturing and </w:t>
            </w:r>
            <w:r w:rsidRPr="00D67D1D">
              <w:rPr>
                <w:b/>
                <w:i/>
              </w:rPr>
              <w:t>export</w:t>
            </w:r>
            <w:r>
              <w:t xml:space="preserve">. </w:t>
            </w:r>
          </w:p>
        </w:tc>
      </w:tr>
      <w:tr w:rsidR="00AD2A87" w14:paraId="497597BA" w14:textId="77777777" w:rsidTr="00AD2A87">
        <w:tc>
          <w:tcPr>
            <w:tcW w:w="9016" w:type="dxa"/>
          </w:tcPr>
          <w:p w14:paraId="3C15FD91" w14:textId="77777777" w:rsidR="00AD2A87" w:rsidRDefault="00AD2A87"/>
          <w:p w14:paraId="32AD841C" w14:textId="77777777" w:rsidR="00AD2A87" w:rsidRDefault="00AD2A87"/>
          <w:p w14:paraId="45B1F73F" w14:textId="77777777" w:rsidR="00AD2A87" w:rsidRDefault="00AD2A87"/>
          <w:p w14:paraId="5766F3E4" w14:textId="77777777" w:rsidR="00AD2A87" w:rsidRDefault="00AD2A87"/>
          <w:p w14:paraId="23A76106" w14:textId="77777777" w:rsidR="00AD2A87" w:rsidRDefault="00AD2A87"/>
          <w:p w14:paraId="6741EBEF" w14:textId="77777777" w:rsidR="00AD2A87" w:rsidRDefault="00AD2A87"/>
          <w:p w14:paraId="670517F9" w14:textId="77777777" w:rsidR="00AD2A87" w:rsidRDefault="00AD2A87"/>
        </w:tc>
      </w:tr>
    </w:tbl>
    <w:p w14:paraId="3F4AA678" w14:textId="77777777" w:rsidR="00AD2A87" w:rsidRDefault="00AD2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EB4" w14:paraId="2E9547F7" w14:textId="77777777" w:rsidTr="00322EB4">
        <w:tc>
          <w:tcPr>
            <w:tcW w:w="9016" w:type="dxa"/>
            <w:shd w:val="clear" w:color="auto" w:fill="E7E6E6" w:themeFill="background2"/>
          </w:tcPr>
          <w:p w14:paraId="2DE112A6" w14:textId="77777777" w:rsidR="00322EB4" w:rsidRDefault="00322EB4">
            <w:r>
              <w:t>Define the term ‘pandemic’.</w:t>
            </w:r>
          </w:p>
        </w:tc>
      </w:tr>
      <w:tr w:rsidR="00322EB4" w14:paraId="6825C77A" w14:textId="77777777" w:rsidTr="00322EB4">
        <w:tc>
          <w:tcPr>
            <w:tcW w:w="9016" w:type="dxa"/>
          </w:tcPr>
          <w:p w14:paraId="2FF6AA85" w14:textId="77777777" w:rsidR="00322EB4" w:rsidRDefault="00322EB4"/>
          <w:p w14:paraId="24F8775A" w14:textId="77777777" w:rsidR="00322EB4" w:rsidRDefault="00322EB4"/>
          <w:p w14:paraId="6B0772A9" w14:textId="77777777" w:rsidR="00322EB4" w:rsidRDefault="00322EB4"/>
          <w:p w14:paraId="17C6BBBA" w14:textId="77777777" w:rsidR="00322EB4" w:rsidRDefault="00322EB4"/>
          <w:p w14:paraId="3E1C8BA3" w14:textId="77777777" w:rsidR="00322EB4" w:rsidRDefault="00322EB4"/>
        </w:tc>
      </w:tr>
    </w:tbl>
    <w:p w14:paraId="0C62764E" w14:textId="77777777" w:rsidR="00322EB4" w:rsidRDefault="00322EB4"/>
    <w:tbl>
      <w:tblPr>
        <w:tblStyle w:val="TableGrid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EB4" w14:paraId="05D8FDBB" w14:textId="77777777" w:rsidTr="00322EB4">
        <w:tc>
          <w:tcPr>
            <w:tcW w:w="9016" w:type="dxa"/>
            <w:shd w:val="clear" w:color="auto" w:fill="E7E6E6" w:themeFill="background2"/>
          </w:tcPr>
          <w:p w14:paraId="38613FCA" w14:textId="77777777" w:rsidR="00322EB4" w:rsidRDefault="00322EB4" w:rsidP="00322EB4">
            <w:r>
              <w:t xml:space="preserve">Outline what the Coronavirus is and how it is spread. </w:t>
            </w:r>
          </w:p>
        </w:tc>
      </w:tr>
      <w:tr w:rsidR="00322EB4" w14:paraId="6BA01FD8" w14:textId="77777777" w:rsidTr="00322EB4">
        <w:tc>
          <w:tcPr>
            <w:tcW w:w="9016" w:type="dxa"/>
          </w:tcPr>
          <w:p w14:paraId="708A9E23" w14:textId="77777777" w:rsidR="00322EB4" w:rsidRDefault="00322EB4" w:rsidP="00322EB4"/>
          <w:p w14:paraId="10E18F31" w14:textId="77777777" w:rsidR="00322EB4" w:rsidRDefault="00322EB4" w:rsidP="00322EB4"/>
          <w:p w14:paraId="383F02A0" w14:textId="77777777" w:rsidR="00322EB4" w:rsidRDefault="00322EB4" w:rsidP="00322EB4"/>
          <w:p w14:paraId="645473F6" w14:textId="77777777" w:rsidR="00322EB4" w:rsidRDefault="00322EB4" w:rsidP="00322EB4"/>
          <w:p w14:paraId="16F19B48" w14:textId="77777777" w:rsidR="00322EB4" w:rsidRDefault="00322EB4" w:rsidP="00322EB4"/>
          <w:p w14:paraId="4DDED6BF" w14:textId="77777777" w:rsidR="00322EB4" w:rsidRDefault="00322EB4" w:rsidP="00322EB4"/>
          <w:p w14:paraId="78E14310" w14:textId="77777777" w:rsidR="00322EB4" w:rsidRDefault="00322EB4" w:rsidP="00322EB4"/>
          <w:p w14:paraId="74D6A94E" w14:textId="77777777" w:rsidR="00322EB4" w:rsidRDefault="00322EB4" w:rsidP="00322EB4"/>
          <w:p w14:paraId="6A2A1623" w14:textId="77777777" w:rsidR="00322EB4" w:rsidRDefault="00322EB4" w:rsidP="00322EB4"/>
        </w:tc>
      </w:tr>
    </w:tbl>
    <w:p w14:paraId="78F28738" w14:textId="77777777" w:rsidR="00322EB4" w:rsidRDefault="00322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EB4" w14:paraId="59F33555" w14:textId="77777777" w:rsidTr="00322EB4">
        <w:tc>
          <w:tcPr>
            <w:tcW w:w="9016" w:type="dxa"/>
            <w:shd w:val="clear" w:color="auto" w:fill="E7E6E6" w:themeFill="background2"/>
          </w:tcPr>
          <w:p w14:paraId="0B3A62F6" w14:textId="77777777" w:rsidR="00322EB4" w:rsidRDefault="00322EB4">
            <w:r>
              <w:t>Research the current infection rates and deaths. Add this information below (**note this is likely to change in the short to medium term**)</w:t>
            </w:r>
          </w:p>
        </w:tc>
      </w:tr>
      <w:tr w:rsidR="00322EB4" w14:paraId="45ADD5E0" w14:textId="77777777" w:rsidTr="00322EB4">
        <w:tc>
          <w:tcPr>
            <w:tcW w:w="9016" w:type="dxa"/>
          </w:tcPr>
          <w:p w14:paraId="6251E008" w14:textId="77777777" w:rsidR="00322EB4" w:rsidRDefault="00322EB4"/>
          <w:p w14:paraId="7A0C9128" w14:textId="77777777" w:rsidR="00322EB4" w:rsidRDefault="00322EB4"/>
          <w:p w14:paraId="4F29AE35" w14:textId="77777777" w:rsidR="00322EB4" w:rsidRDefault="00322EB4"/>
          <w:p w14:paraId="0D0CF8B4" w14:textId="77777777" w:rsidR="00322EB4" w:rsidRDefault="00322EB4"/>
        </w:tc>
      </w:tr>
    </w:tbl>
    <w:p w14:paraId="38F2CCF7" w14:textId="77777777" w:rsidR="00322EB4" w:rsidRDefault="00322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EB4" w14:paraId="0C04A1F8" w14:textId="77777777" w:rsidTr="00AD2A87">
        <w:tc>
          <w:tcPr>
            <w:tcW w:w="9016" w:type="dxa"/>
            <w:shd w:val="clear" w:color="auto" w:fill="E7E6E6" w:themeFill="background2"/>
          </w:tcPr>
          <w:p w14:paraId="55ADEA5C" w14:textId="77777777" w:rsidR="00322EB4" w:rsidRDefault="00322EB4">
            <w:r>
              <w:t>Outline the economic cost of this physical risk</w:t>
            </w:r>
            <w:r w:rsidR="00AD2A87">
              <w:t xml:space="preserve"> factor (Coronavirus)</w:t>
            </w:r>
            <w:r>
              <w:t xml:space="preserve"> to the Chinese economy. Use data from the FT article</w:t>
            </w:r>
            <w:r w:rsidR="00AD2A87">
              <w:t xml:space="preserve">. </w:t>
            </w:r>
          </w:p>
        </w:tc>
      </w:tr>
      <w:tr w:rsidR="00322EB4" w14:paraId="227D80D8" w14:textId="77777777" w:rsidTr="00322EB4">
        <w:tc>
          <w:tcPr>
            <w:tcW w:w="9016" w:type="dxa"/>
          </w:tcPr>
          <w:p w14:paraId="28C652B4" w14:textId="77777777" w:rsidR="00322EB4" w:rsidRDefault="00322EB4"/>
          <w:p w14:paraId="5B5F924A" w14:textId="77777777" w:rsidR="00AD2A87" w:rsidRDefault="00AD2A87"/>
          <w:p w14:paraId="7C7C04FC" w14:textId="77777777" w:rsidR="00AD2A87" w:rsidRDefault="00AD2A87"/>
          <w:p w14:paraId="3CD82B29" w14:textId="77777777" w:rsidR="00AD2A87" w:rsidRDefault="00AD2A87"/>
          <w:p w14:paraId="4BFCA839" w14:textId="77777777" w:rsidR="00AD2A87" w:rsidRDefault="00AD2A87"/>
          <w:p w14:paraId="36CE74DD" w14:textId="77777777" w:rsidR="00AD2A87" w:rsidRDefault="00AD2A87"/>
          <w:p w14:paraId="29661A2E" w14:textId="77777777" w:rsidR="00AD2A87" w:rsidRDefault="00AD2A87"/>
          <w:p w14:paraId="4D070CA9" w14:textId="77777777" w:rsidR="00AD2A87" w:rsidRDefault="00AD2A87"/>
        </w:tc>
      </w:tr>
    </w:tbl>
    <w:p w14:paraId="43C4A2F4" w14:textId="77777777" w:rsidR="00322EB4" w:rsidRDefault="00322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2A87" w14:paraId="10E8B311" w14:textId="77777777" w:rsidTr="00AD2A87">
        <w:tc>
          <w:tcPr>
            <w:tcW w:w="9016" w:type="dxa"/>
            <w:shd w:val="clear" w:color="auto" w:fill="E7E6E6" w:themeFill="background2"/>
          </w:tcPr>
          <w:p w14:paraId="69AC453A" w14:textId="77777777" w:rsidR="00AD2A87" w:rsidRDefault="00AD2A87">
            <w:r>
              <w:t xml:space="preserve">Case Study 1 - </w:t>
            </w:r>
          </w:p>
        </w:tc>
      </w:tr>
      <w:tr w:rsidR="00AD2A87" w14:paraId="0A5BD74E" w14:textId="77777777" w:rsidTr="00AD2A87">
        <w:tc>
          <w:tcPr>
            <w:tcW w:w="9016" w:type="dxa"/>
          </w:tcPr>
          <w:p w14:paraId="4A2A435B" w14:textId="77777777" w:rsidR="00AD2A87" w:rsidRDefault="00AD2A87"/>
          <w:p w14:paraId="5266CC08" w14:textId="77777777" w:rsidR="00AD2A87" w:rsidRDefault="00AD2A87"/>
          <w:p w14:paraId="4CAE1DCE" w14:textId="77777777" w:rsidR="00AD2A87" w:rsidRDefault="00AD2A87"/>
          <w:p w14:paraId="4EBA4BF1" w14:textId="77777777" w:rsidR="00AD2A87" w:rsidRDefault="00AD2A87"/>
          <w:p w14:paraId="5C0029CD" w14:textId="77777777" w:rsidR="00AD2A87" w:rsidRDefault="00AD2A87"/>
          <w:p w14:paraId="0D5081BB" w14:textId="77777777" w:rsidR="00AD2A87" w:rsidRDefault="00AD2A87"/>
          <w:p w14:paraId="648D97C2" w14:textId="77777777" w:rsidR="00AD2A87" w:rsidRDefault="00AD2A87"/>
          <w:p w14:paraId="2703C97E" w14:textId="77777777" w:rsidR="00AD2A87" w:rsidRDefault="00AD2A87"/>
          <w:p w14:paraId="57559C59" w14:textId="77777777" w:rsidR="00AD2A87" w:rsidRDefault="00AD2A87"/>
        </w:tc>
      </w:tr>
    </w:tbl>
    <w:p w14:paraId="005F7E11" w14:textId="77777777" w:rsidR="00322EB4" w:rsidRDefault="00322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2A87" w14:paraId="7FDE8B47" w14:textId="77777777" w:rsidTr="00077727">
        <w:tc>
          <w:tcPr>
            <w:tcW w:w="9016" w:type="dxa"/>
            <w:shd w:val="clear" w:color="auto" w:fill="E7E6E6" w:themeFill="background2"/>
          </w:tcPr>
          <w:p w14:paraId="6A740486" w14:textId="77777777" w:rsidR="00AD2A87" w:rsidRDefault="00AD2A87" w:rsidP="00077727">
            <w:r>
              <w:t xml:space="preserve">Case Study </w:t>
            </w:r>
            <w:r>
              <w:t>2</w:t>
            </w:r>
            <w:r>
              <w:t xml:space="preserve"> - </w:t>
            </w:r>
          </w:p>
        </w:tc>
      </w:tr>
      <w:tr w:rsidR="00AD2A87" w14:paraId="5B063C9A" w14:textId="77777777" w:rsidTr="00077727">
        <w:tc>
          <w:tcPr>
            <w:tcW w:w="9016" w:type="dxa"/>
          </w:tcPr>
          <w:p w14:paraId="17922206" w14:textId="77777777" w:rsidR="00AD2A87" w:rsidRDefault="00AD2A87" w:rsidP="00077727"/>
          <w:p w14:paraId="5C300423" w14:textId="77777777" w:rsidR="00AD2A87" w:rsidRDefault="00AD2A87" w:rsidP="00077727"/>
          <w:p w14:paraId="391BA941" w14:textId="77777777" w:rsidR="00AD2A87" w:rsidRDefault="00AD2A87" w:rsidP="00077727"/>
          <w:p w14:paraId="7538E3B9" w14:textId="77777777" w:rsidR="00AD2A87" w:rsidRDefault="00AD2A87" w:rsidP="00077727"/>
          <w:p w14:paraId="22852A7E" w14:textId="77777777" w:rsidR="00AD2A87" w:rsidRDefault="00AD2A87" w:rsidP="00077727"/>
          <w:p w14:paraId="69BBE808" w14:textId="77777777" w:rsidR="00AD2A87" w:rsidRDefault="00AD2A87" w:rsidP="00077727"/>
          <w:p w14:paraId="68C166F3" w14:textId="77777777" w:rsidR="00AD2A87" w:rsidRDefault="00AD2A87" w:rsidP="00077727"/>
          <w:p w14:paraId="5E9775A1" w14:textId="77777777" w:rsidR="00AD2A87" w:rsidRDefault="00AD2A87" w:rsidP="00077727"/>
          <w:p w14:paraId="73889D44" w14:textId="77777777" w:rsidR="00AD2A87" w:rsidRDefault="00AD2A87" w:rsidP="00077727"/>
        </w:tc>
      </w:tr>
    </w:tbl>
    <w:p w14:paraId="194FC660" w14:textId="77777777" w:rsidR="00322EB4" w:rsidRDefault="00322EB4"/>
    <w:p w14:paraId="247A0FF7" w14:textId="77777777" w:rsidR="00322EB4" w:rsidRDefault="00322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D1D" w14:paraId="54A08697" w14:textId="77777777" w:rsidTr="00D67D1D">
        <w:tc>
          <w:tcPr>
            <w:tcW w:w="9016" w:type="dxa"/>
            <w:shd w:val="clear" w:color="auto" w:fill="E7E6E6" w:themeFill="background2"/>
          </w:tcPr>
          <w:p w14:paraId="79C34E52" w14:textId="77777777" w:rsidR="00D67D1D" w:rsidRDefault="00D67D1D">
            <w:hyperlink r:id="rId11" w:history="1">
              <w:r w:rsidRPr="00D67D1D">
                <w:rPr>
                  <w:rStyle w:val="Hyperlink"/>
                </w:rPr>
                <w:t>Click here</w:t>
              </w:r>
            </w:hyperlink>
            <w:r>
              <w:t xml:space="preserve"> to read an article from The Guardian from 6</w:t>
            </w:r>
            <w:r w:rsidRPr="00D67D1D">
              <w:rPr>
                <w:vertAlign w:val="superscript"/>
              </w:rPr>
              <w:t>th</w:t>
            </w:r>
            <w:r>
              <w:t xml:space="preserve"> Feb 2020. Outline how the trade war between the USA and China could be deescalated by the Coronavirus. </w:t>
            </w:r>
          </w:p>
        </w:tc>
      </w:tr>
      <w:tr w:rsidR="00D67D1D" w14:paraId="08383ED0" w14:textId="77777777" w:rsidTr="00D67D1D">
        <w:tc>
          <w:tcPr>
            <w:tcW w:w="9016" w:type="dxa"/>
          </w:tcPr>
          <w:p w14:paraId="2D5830CA" w14:textId="77777777" w:rsidR="00D67D1D" w:rsidRDefault="00D67D1D"/>
          <w:p w14:paraId="2B54785F" w14:textId="77777777" w:rsidR="00D67D1D" w:rsidRDefault="00D67D1D"/>
          <w:p w14:paraId="629A96D2" w14:textId="77777777" w:rsidR="00D67D1D" w:rsidRDefault="00D67D1D"/>
          <w:p w14:paraId="5F98ECF9" w14:textId="77777777" w:rsidR="00D67D1D" w:rsidRDefault="00D67D1D"/>
          <w:p w14:paraId="08C801E0" w14:textId="77777777" w:rsidR="00D67D1D" w:rsidRDefault="00D67D1D"/>
          <w:p w14:paraId="7BFC93B0" w14:textId="77777777" w:rsidR="00D67D1D" w:rsidRDefault="00D67D1D"/>
          <w:p w14:paraId="23BAB250" w14:textId="77777777" w:rsidR="00D67D1D" w:rsidRDefault="00D67D1D"/>
          <w:p w14:paraId="4C5765C7" w14:textId="77777777" w:rsidR="00D67D1D" w:rsidRDefault="00D67D1D"/>
          <w:p w14:paraId="4FE85E68" w14:textId="77777777" w:rsidR="00D67D1D" w:rsidRDefault="00D67D1D"/>
          <w:p w14:paraId="207A90D4" w14:textId="77777777" w:rsidR="00D67D1D" w:rsidRDefault="00D67D1D"/>
          <w:p w14:paraId="1912CEB7" w14:textId="77777777" w:rsidR="00D67D1D" w:rsidRDefault="00D67D1D"/>
          <w:p w14:paraId="0190F0B7" w14:textId="77777777" w:rsidR="00D67D1D" w:rsidRDefault="00D67D1D"/>
          <w:p w14:paraId="306F52BB" w14:textId="77777777" w:rsidR="00D67D1D" w:rsidRDefault="00D67D1D"/>
          <w:p w14:paraId="39C596E4" w14:textId="77777777" w:rsidR="00D67D1D" w:rsidRDefault="00D67D1D"/>
          <w:p w14:paraId="6C3A8EB1" w14:textId="77777777" w:rsidR="00D67D1D" w:rsidRDefault="00D67D1D"/>
          <w:p w14:paraId="1D810700" w14:textId="77777777" w:rsidR="00D67D1D" w:rsidRDefault="00D67D1D"/>
          <w:p w14:paraId="79F657A6" w14:textId="77777777" w:rsidR="00D67D1D" w:rsidRDefault="00D67D1D"/>
          <w:p w14:paraId="7A8D7489" w14:textId="77777777" w:rsidR="00D67D1D" w:rsidRDefault="00D67D1D"/>
          <w:p w14:paraId="1FBCA814" w14:textId="77777777" w:rsidR="00D67D1D" w:rsidRDefault="00D67D1D"/>
          <w:p w14:paraId="2388C7EE" w14:textId="77777777" w:rsidR="00D67D1D" w:rsidRDefault="00D67D1D"/>
          <w:p w14:paraId="516AC5EF" w14:textId="77777777" w:rsidR="00D67D1D" w:rsidRDefault="00D67D1D"/>
        </w:tc>
      </w:tr>
    </w:tbl>
    <w:p w14:paraId="70CE74FF" w14:textId="77777777" w:rsidR="00322EB4" w:rsidRDefault="00322EB4"/>
    <w:p w14:paraId="3B6B46C2" w14:textId="77777777" w:rsidR="00322EB4" w:rsidRDefault="00322EB4">
      <w:bookmarkStart w:id="0" w:name="_GoBack"/>
      <w:bookmarkEnd w:id="0"/>
    </w:p>
    <w:p w14:paraId="1D865E84" w14:textId="77777777" w:rsidR="00322EB4" w:rsidRDefault="00322EB4"/>
    <w:p w14:paraId="46E49FDB" w14:textId="77777777" w:rsidR="00322EB4" w:rsidRDefault="00322EB4"/>
    <w:p w14:paraId="4BD56D59" w14:textId="77777777" w:rsidR="00322EB4" w:rsidRDefault="00322EB4"/>
    <w:p w14:paraId="55D0D289" w14:textId="77777777" w:rsidR="00322EB4" w:rsidRDefault="00322EB4"/>
    <w:p w14:paraId="4729BE7E" w14:textId="77777777" w:rsidR="00322EB4" w:rsidRDefault="00322EB4"/>
    <w:p w14:paraId="277DB0C1" w14:textId="77777777" w:rsidR="00322EB4" w:rsidRDefault="00322EB4"/>
    <w:sectPr w:rsidR="00322EB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0A9F" w14:textId="77777777" w:rsidR="00100BD2" w:rsidRDefault="00100BD2" w:rsidP="00100BD2">
      <w:pPr>
        <w:spacing w:after="0" w:line="240" w:lineRule="auto"/>
      </w:pPr>
      <w:r>
        <w:separator/>
      </w:r>
    </w:p>
  </w:endnote>
  <w:endnote w:type="continuationSeparator" w:id="0">
    <w:p w14:paraId="6B3AC843" w14:textId="77777777" w:rsidR="00100BD2" w:rsidRDefault="00100BD2" w:rsidP="0010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4CC8D" w14:textId="77777777" w:rsidR="00100BD2" w:rsidRDefault="00100BD2" w:rsidP="00100BD2">
      <w:pPr>
        <w:spacing w:after="0" w:line="240" w:lineRule="auto"/>
      </w:pPr>
      <w:r>
        <w:separator/>
      </w:r>
    </w:p>
  </w:footnote>
  <w:footnote w:type="continuationSeparator" w:id="0">
    <w:p w14:paraId="6B4D6B1C" w14:textId="77777777" w:rsidR="00100BD2" w:rsidRDefault="00100BD2" w:rsidP="0010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3113" w14:textId="77777777" w:rsidR="00100BD2" w:rsidRPr="00100BD2" w:rsidRDefault="00100BD2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B4"/>
    <w:rsid w:val="00100BD2"/>
    <w:rsid w:val="00322EB4"/>
    <w:rsid w:val="005D795E"/>
    <w:rsid w:val="00AD2A87"/>
    <w:rsid w:val="00D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7F57"/>
  <w15:chartTrackingRefBased/>
  <w15:docId w15:val="{9F637796-292A-4BAE-A199-7C4AAB0D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D2"/>
  </w:style>
  <w:style w:type="paragraph" w:styleId="Footer">
    <w:name w:val="footer"/>
    <w:basedOn w:val="Normal"/>
    <w:link w:val="FooterChar"/>
    <w:uiPriority w:val="99"/>
    <w:unhideWhenUsed/>
    <w:rsid w:val="0010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D2"/>
  </w:style>
  <w:style w:type="character" w:styleId="Hyperlink">
    <w:name w:val="Hyperlink"/>
    <w:basedOn w:val="DefaultParagraphFont"/>
    <w:uiPriority w:val="99"/>
    <w:unhideWhenUsed/>
    <w:rsid w:val="00D67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guardian.com/business/2020/feb/06/china-moves-to-slash-us-tariffs-as-coronavirus-risks-deepe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4F75B-23C9-4D24-8B9C-A0074201C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3050E-9527-40E0-B2D6-D5D31DAA6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56E75-EAF6-4658-A492-4501F1874D8F}">
  <ds:schemaRefs>
    <ds:schemaRef ds:uri="558acd6a-0b78-49e0-914f-13112f43cba3"/>
    <ds:schemaRef ds:uri="http://www.w3.org/XML/1998/namespace"/>
    <ds:schemaRef ds:uri="4ce5eab5-2dfd-43db-9fc3-67a110d2750b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2020-02-07T08:15:00Z</dcterms:created>
  <dcterms:modified xsi:type="dcterms:W3CDTF">2020-02-07T10:30:00Z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